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2671"/>
        <w:gridCol w:w="917"/>
        <w:gridCol w:w="546"/>
        <w:gridCol w:w="558"/>
        <w:gridCol w:w="2617"/>
        <w:gridCol w:w="731"/>
        <w:gridCol w:w="1046"/>
        <w:gridCol w:w="510"/>
        <w:gridCol w:w="866"/>
        <w:gridCol w:w="965"/>
        <w:gridCol w:w="1046"/>
        <w:gridCol w:w="17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刘震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0062517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孟昭宇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3101518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137****8386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杨梦琦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7142569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130****6467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袁冰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2302062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马峥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817601X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188****1570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周青云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4129241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0043767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137****5691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李楠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6124024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158****7761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黄艳娇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3011020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仇正丽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1252043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邢斐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3040016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王猛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8151552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137****7885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王永超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4105211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0054625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158****0710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张曼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3071025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137****5165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张会利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5031022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138****2385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赵换娣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704326X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159****3938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海霞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7242021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150****5117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郭磊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1021013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137****95608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吴世春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2021518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155****1881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石自国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3050812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136****0656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霍盼盼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8133014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134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6573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陈新立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4213031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5339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王文亮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529001X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187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3884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田赛赛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9246020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187****4426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魏海洋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4142033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152****1033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董琦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7090021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182****6200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开封市双龙巷文化旅游发展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有限公司第一分公司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闫磊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3220022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130****8539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备注：身份证号码、学员联系电话等敏感信息进行部分隐藏。填表人：</w:t>
      </w:r>
      <w:r>
        <w:rPr>
          <w:rFonts w:hint="eastAsia" w:ascii="仿宋" w:hAnsi="仿宋" w:eastAsia="仿宋"/>
          <w:sz w:val="24"/>
          <w:lang w:eastAsia="zh-CN"/>
        </w:rPr>
        <w:t>刘影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18737337362</w:t>
      </w:r>
      <w:r>
        <w:rPr>
          <w:rFonts w:hint="eastAsia" w:ascii="仿宋" w:hAnsi="仿宋" w:eastAsia="仿宋"/>
          <w:sz w:val="24"/>
        </w:rPr>
        <w:t xml:space="preserve">  日期</w:t>
      </w:r>
      <w:r>
        <w:rPr>
          <w:rFonts w:hint="eastAsia" w:ascii="仿宋" w:hAnsi="仿宋" w:eastAsia="仿宋"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2020年10月21日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B97E21"/>
    <w:rsid w:val="00D950E0"/>
    <w:rsid w:val="00E01D90"/>
    <w:rsid w:val="00EC793C"/>
    <w:rsid w:val="00EE1C02"/>
    <w:rsid w:val="010E3160"/>
    <w:rsid w:val="03DD270B"/>
    <w:rsid w:val="061861D1"/>
    <w:rsid w:val="0D6F3ADA"/>
    <w:rsid w:val="13A410E7"/>
    <w:rsid w:val="1E9F7E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7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2020-10-22T01:03:40Z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