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hAnsi="仿宋" w:eastAsia="方正小标宋简体"/>
          <w:sz w:val="44"/>
          <w:szCs w:val="44"/>
        </w:rPr>
      </w:pPr>
      <w:r>
        <w:rPr>
          <w:rFonts w:hint="eastAsia" w:ascii="方正小标宋简体" w:hAnsi="仿宋" w:eastAsia="方正小标宋简体"/>
          <w:sz w:val="44"/>
          <w:szCs w:val="44"/>
        </w:rPr>
        <w:t>职业技能提升培训补贴人员公示名单</w:t>
      </w:r>
    </w:p>
    <w:p>
      <w:pPr>
        <w:spacing w:line="560" w:lineRule="exact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县（区）盖章：</w:t>
      </w:r>
    </w:p>
    <w:tbl>
      <w:tblPr>
        <w:tblStyle w:val="4"/>
        <w:tblW w:w="5754" w:type="pct"/>
        <w:tblInd w:w="-898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44"/>
        <w:gridCol w:w="2220"/>
        <w:gridCol w:w="944"/>
        <w:gridCol w:w="573"/>
        <w:gridCol w:w="586"/>
        <w:gridCol w:w="2643"/>
        <w:gridCol w:w="760"/>
        <w:gridCol w:w="1074"/>
        <w:gridCol w:w="541"/>
        <w:gridCol w:w="894"/>
        <w:gridCol w:w="965"/>
        <w:gridCol w:w="1110"/>
        <w:gridCol w:w="192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序号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企业/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培训机构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姓  名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性别</w:t>
            </w:r>
          </w:p>
        </w:tc>
        <w:tc>
          <w:tcPr>
            <w:tcW w:w="1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年龄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身份证号（隐藏中间四位）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时间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培训专业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（工种）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培训级别</w:t>
            </w:r>
          </w:p>
        </w:tc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取得证书编号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补贴金额（元）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学员身份类别证件号码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学员联系电话（隐藏中间四位）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1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河南省海洋电力设备</w:t>
            </w:r>
          </w:p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股份限公司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王建新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男</w:t>
            </w:r>
          </w:p>
        </w:tc>
        <w:tc>
          <w:tcPr>
            <w:tcW w:w="1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55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41020219****250515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6月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138****2501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河南省海洋电力设备</w:t>
            </w:r>
          </w:p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股份限公司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李俊峰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男</w:t>
            </w:r>
          </w:p>
        </w:tc>
        <w:tc>
          <w:tcPr>
            <w:tcW w:w="1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47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41020319****211016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6月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159****3073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3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河南省海洋电力设备</w:t>
            </w:r>
          </w:p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股份限公司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崔龙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男</w:t>
            </w:r>
          </w:p>
        </w:tc>
        <w:tc>
          <w:tcPr>
            <w:tcW w:w="1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37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41020219****060057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6月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137****9909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4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河南省海洋电力设备</w:t>
            </w:r>
          </w:p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股份限公司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单磊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男</w:t>
            </w:r>
          </w:p>
        </w:tc>
        <w:tc>
          <w:tcPr>
            <w:tcW w:w="1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47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41020219****010014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6月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139****0325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5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河南省海洋电力设备</w:t>
            </w:r>
          </w:p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股份限公司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赵继岭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男</w:t>
            </w:r>
          </w:p>
        </w:tc>
        <w:tc>
          <w:tcPr>
            <w:tcW w:w="1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49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41020319****240514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6月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139****3993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6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河南省海洋电力设备</w:t>
            </w:r>
          </w:p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股份限公司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张天举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男</w:t>
            </w:r>
          </w:p>
        </w:tc>
        <w:tc>
          <w:tcPr>
            <w:tcW w:w="1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44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41020219****150033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6月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158****1515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7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河南省海洋电力设备</w:t>
            </w:r>
          </w:p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股份限公司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夏玉华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女</w:t>
            </w:r>
          </w:p>
        </w:tc>
        <w:tc>
          <w:tcPr>
            <w:tcW w:w="1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45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41272719****061227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6月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158****1323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8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河南省海洋电力设备</w:t>
            </w:r>
          </w:p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股份限公司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朱巧玲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女</w:t>
            </w:r>
          </w:p>
        </w:tc>
        <w:tc>
          <w:tcPr>
            <w:tcW w:w="1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45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41022119****180542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6月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152****8140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9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河南省海洋电力设备</w:t>
            </w:r>
          </w:p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股份限公司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宋爱琴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女</w:t>
            </w:r>
          </w:p>
        </w:tc>
        <w:tc>
          <w:tcPr>
            <w:tcW w:w="1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48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41021119****196029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6月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131****5806月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10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河南省海洋电力设备</w:t>
            </w:r>
          </w:p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股份限公司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杨勇胜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男</w:t>
            </w:r>
          </w:p>
        </w:tc>
        <w:tc>
          <w:tcPr>
            <w:tcW w:w="1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46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41020519****111012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6月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158****5234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11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河南省海洋电力设备</w:t>
            </w:r>
          </w:p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股份限公司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王建峰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男</w:t>
            </w:r>
          </w:p>
        </w:tc>
        <w:tc>
          <w:tcPr>
            <w:tcW w:w="1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38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41021119****171035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6月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139****1422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12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河南省海洋电力设备</w:t>
            </w:r>
          </w:p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股份限公司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孙保胜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男</w:t>
            </w:r>
          </w:p>
        </w:tc>
        <w:tc>
          <w:tcPr>
            <w:tcW w:w="1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44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41022119****168859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6月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131****9114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1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3</w:t>
            </w:r>
            <w:bookmarkStart w:id="0" w:name="_GoBack"/>
            <w:bookmarkEnd w:id="0"/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河南省海洋电力设备</w:t>
            </w:r>
          </w:p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股份限公司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王刚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男</w:t>
            </w:r>
          </w:p>
        </w:tc>
        <w:tc>
          <w:tcPr>
            <w:tcW w:w="1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48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41021119****296017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6月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134****1230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14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河南省海洋电力设备</w:t>
            </w:r>
          </w:p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股份限公司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马浩洁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女</w:t>
            </w:r>
          </w:p>
        </w:tc>
        <w:tc>
          <w:tcPr>
            <w:tcW w:w="1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48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41020319****191607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6月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159****5206</w:t>
            </w:r>
          </w:p>
        </w:tc>
      </w:tr>
    </w:tbl>
    <w:p>
      <w:pPr>
        <w:spacing w:line="560" w:lineRule="exact"/>
        <w:ind w:left="-1" w:leftChars="-270" w:hanging="566" w:hangingChars="236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备注：身份证号码、学员联系电话等敏感信息进行部分隐藏。     填表人：卢秋玲   联系电话：18738960226 日期：2020.10.21</w:t>
      </w:r>
      <w:r>
        <w:rPr>
          <w:rFonts w:hint="eastAsia" w:ascii="仿宋" w:hAnsi="仿宋" w:eastAsia="仿宋"/>
          <w:sz w:val="24"/>
        </w:rPr>
        <w:tab/>
      </w:r>
    </w:p>
    <w:p>
      <w:pPr>
        <w:widowControl/>
        <w:jc w:val="left"/>
        <w:rPr>
          <w:rFonts w:ascii="仿宋" w:hAnsi="仿宋" w:eastAsia="仿宋"/>
          <w:sz w:val="24"/>
        </w:rPr>
      </w:pPr>
      <w:r>
        <w:rPr>
          <w:rFonts w:ascii="仿宋" w:hAnsi="仿宋" w:eastAsia="仿宋"/>
          <w:sz w:val="24"/>
        </w:rPr>
        <w:br w:type="page"/>
      </w:r>
    </w:p>
    <w:p>
      <w:pPr>
        <w:spacing w:line="560" w:lineRule="exact"/>
        <w:ind w:left="-1" w:leftChars="-270" w:hanging="566" w:hangingChars="236"/>
      </w:pPr>
      <w:r>
        <w:rPr>
          <w:rFonts w:hint="eastAsia" w:ascii="仿宋" w:hAnsi="仿宋" w:eastAsia="仿宋"/>
          <w:sz w:val="24"/>
        </w:rPr>
        <w:tab/>
      </w:r>
    </w:p>
    <w:sectPr>
      <w:pgSz w:w="16838" w:h="11906" w:orient="landscape"/>
      <w:pgMar w:top="1588" w:right="1928" w:bottom="1474" w:left="1928" w:header="851" w:footer="1588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1861D1"/>
    <w:rsid w:val="00657CE9"/>
    <w:rsid w:val="00776736"/>
    <w:rsid w:val="00A011FB"/>
    <w:rsid w:val="00A4307B"/>
    <w:rsid w:val="00B465DD"/>
    <w:rsid w:val="00B543D2"/>
    <w:rsid w:val="00D950E0"/>
    <w:rsid w:val="00E01D90"/>
    <w:rsid w:val="00E91429"/>
    <w:rsid w:val="00EC793C"/>
    <w:rsid w:val="00EE1C02"/>
    <w:rsid w:val="03BA720B"/>
    <w:rsid w:val="061861D1"/>
    <w:rsid w:val="12047EC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font11"/>
    <w:basedOn w:val="5"/>
    <w:qFormat/>
    <w:uiPriority w:val="0"/>
    <w:rPr>
      <w:rFonts w:hint="eastAsia" w:ascii="MingLiU" w:hAnsi="MingLiU" w:eastAsia="MingLiU" w:cs="MingLiU"/>
      <w:color w:val="000000"/>
      <w:sz w:val="18"/>
      <w:szCs w:val="18"/>
      <w:u w:val="none"/>
    </w:rPr>
  </w:style>
  <w:style w:type="paragraph" w:customStyle="1" w:styleId="8">
    <w:name w:val="Heading #2|1"/>
    <w:basedOn w:val="1"/>
    <w:qFormat/>
    <w:uiPriority w:val="0"/>
    <w:pPr>
      <w:spacing w:after="1340"/>
      <w:jc w:val="center"/>
      <w:outlineLvl w:val="1"/>
    </w:pPr>
    <w:rPr>
      <w:rFonts w:ascii="宋体" w:hAnsi="宋体" w:cs="宋体"/>
      <w:kern w:val="0"/>
      <w:sz w:val="42"/>
      <w:szCs w:val="42"/>
      <w:lang w:val="zh-TW" w:eastAsia="zh-TW" w:bidi="zh-TW"/>
    </w:rPr>
  </w:style>
  <w:style w:type="paragraph" w:customStyle="1" w:styleId="9">
    <w:name w:val="Table caption|1"/>
    <w:basedOn w:val="1"/>
    <w:qFormat/>
    <w:uiPriority w:val="0"/>
    <w:pPr>
      <w:jc w:val="left"/>
    </w:pPr>
    <w:rPr>
      <w:rFonts w:ascii="宋体" w:hAnsi="宋体" w:cs="宋体"/>
      <w:kern w:val="0"/>
      <w:sz w:val="30"/>
      <w:szCs w:val="30"/>
      <w:lang w:val="zh-TW" w:eastAsia="zh-TW" w:bidi="zh-TW"/>
    </w:rPr>
  </w:style>
  <w:style w:type="paragraph" w:customStyle="1" w:styleId="10">
    <w:name w:val="Body text|1"/>
    <w:basedOn w:val="1"/>
    <w:qFormat/>
    <w:uiPriority w:val="0"/>
    <w:pPr>
      <w:spacing w:line="420" w:lineRule="auto"/>
      <w:ind w:firstLine="400"/>
      <w:jc w:val="left"/>
    </w:pPr>
    <w:rPr>
      <w:rFonts w:ascii="宋体" w:hAnsi="宋体" w:cs="宋体"/>
      <w:kern w:val="0"/>
      <w:sz w:val="30"/>
      <w:szCs w:val="30"/>
      <w:lang w:val="zh-TW" w:eastAsia="zh-TW" w:bidi="zh-TW"/>
    </w:rPr>
  </w:style>
  <w:style w:type="paragraph" w:customStyle="1" w:styleId="11">
    <w:name w:val="Heading #3|1"/>
    <w:basedOn w:val="1"/>
    <w:qFormat/>
    <w:uiPriority w:val="0"/>
    <w:pPr>
      <w:spacing w:after="140" w:line="660" w:lineRule="exact"/>
      <w:jc w:val="center"/>
      <w:outlineLvl w:val="2"/>
    </w:pPr>
    <w:rPr>
      <w:rFonts w:ascii="宋体" w:hAnsi="宋体" w:cs="宋体"/>
      <w:kern w:val="0"/>
      <w:sz w:val="40"/>
      <w:szCs w:val="40"/>
      <w:lang w:val="zh-TW" w:eastAsia="zh-TW" w:bidi="zh-TW"/>
    </w:rPr>
  </w:style>
  <w:style w:type="character" w:customStyle="1" w:styleId="12">
    <w:name w:val="页眉 Char"/>
    <w:basedOn w:val="5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585</Words>
  <Characters>3338</Characters>
  <Lines>27</Lines>
  <Paragraphs>7</Paragraphs>
  <TotalTime>12</TotalTime>
  <ScaleCrop>false</ScaleCrop>
  <LinksUpToDate>false</LinksUpToDate>
  <CharactersWithSpaces>3916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2020-10-21T08:08:00Z</dcterms:created>
  <dc:creator>lenovo</dc:creator>
  <cp:lastModifiedBy>Jason</cp:lastModifiedBy>
  <dcterms:modified xsi:type="dcterms:W3CDTF">2020-10-22T01:37:09Z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